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2196" w14:textId="24D31ABB" w:rsidR="00134B2B" w:rsidRDefault="00810A7D" w:rsidP="00134B2B">
      <w:pPr>
        <w:pStyle w:val="Foo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DCFFAC1" wp14:editId="5FF429E1">
            <wp:simplePos x="0" y="0"/>
            <wp:positionH relativeFrom="page">
              <wp:align>left</wp:align>
            </wp:positionH>
            <wp:positionV relativeFrom="paragraph">
              <wp:posOffset>-907201</wp:posOffset>
            </wp:positionV>
            <wp:extent cx="7557780" cy="215609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" r="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80" cy="2156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B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F25FB7C" wp14:editId="7B8CAAE1">
                <wp:simplePos x="0" y="0"/>
                <wp:positionH relativeFrom="column">
                  <wp:posOffset>4139565</wp:posOffset>
                </wp:positionH>
                <wp:positionV relativeFrom="paragraph">
                  <wp:posOffset>-3057525</wp:posOffset>
                </wp:positionV>
                <wp:extent cx="2120265" cy="1508402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265" cy="1508402"/>
                        </a:xfrm>
                        <a:prstGeom prst="roundRect">
                          <a:avLst>
                            <a:gd name="adj" fmla="val 5106"/>
                          </a:avLst>
                        </a:prstGeom>
                        <a:solidFill>
                          <a:srgbClr val="F7F5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7BB2C" id="Rounded Rectangle 4" o:spid="_x0000_s1026" style="position:absolute;margin-left:325.95pt;margin-top:-240.75pt;width:166.95pt;height:118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jL3mQIAAJAFAAAOAAAAZHJzL2Uyb0RvYy54bWysVE1v2zAMvQ/YfxB0X/2BpO2COkXQIsOA&#10;oi2aDj0rshR7kERNUuJkv36U7DjdWuwwLAdFFMlH8pnk1fVeK7ITzrdgKlqc5ZQIw6Fuzaai356X&#10;ny4p8YGZmikwoqIH4en1/OOHq87ORAkNqFo4giDGzzpb0SYEO8syzxuhmT8DKwwqJTjNAopuk9WO&#10;dYiuVVbm+XnWgautAy68x9fbXknnCV9KwcODlF4EoiqKuYV0unSu45nNr9hs45htWj6kwf4hC81a&#10;g0FHqFsWGNm69g2UbrkDDzKccdAZSNlykWrAaor8j2pWDbMi1YLkeDvS5P8fLL/freyjQxo662ce&#10;r7GKvXQ6/mN+ZJ/IOoxkiX0gHB/LoszL8yklHHXFNL+c5GWkMzu5W+fDFwGaxEtFHWxN/YSfJDHF&#10;dnc+JMpqYpjG3mD1d0qkVvgBdkyRaZGfD4CDLUIfIaOjB9XWy1apJLjN+kY5gp4VXV4sp4uj829m&#10;ykRjA9GtTza+ZKfi0y0clIh2yjwJSdo6lpuSTn0pxjiMc2FC0asaVos+/DTH35D66JGYSYARWWL8&#10;EXsAiD3/FrvPcrCPriK19eic/y2x3nn0SJHBhNFZtwbcewAKqxoi9/ZHknpqIktrqA+Pjjjoh8pb&#10;vmzxO98xHx6Zw4+I84abITzgIRV0FYXhRkkD7ud779Eemxu1lHQ4lRX1P7bMCUrUV4Nt/7mYTOIY&#10;J2EyvShRcK8169cas9U3gO1Q4A6yPF2jfVDHq3SgX3CBLGJUVDHDMXZFeXBH4Sb02wJXEBeLRTLD&#10;0bUs3JmV5RE8shr78nn/wpwdmj3gnNzDcYLZLLVwz+jJNnoaWGwDyDZE5YnXQcCxT40zrKi4V17L&#10;yeq0SOe/AAAA//8DAFBLAwQUAAYACAAAACEAJon7heMAAAANAQAADwAAAGRycy9kb3ducmV2Lnht&#10;bEyPTUvDQBCG74L/YRnBi7SblKSmMZsigghKKfYDr9vsmIRmZ0N220Z/veNJj/POw/tRLEfbiTMO&#10;vnWkIJ5GIJAqZ1qqFey2z5MMhA+ajO4coYIv9LAsr68KnRt3oXc8b0It2IR8rhU0IfS5lL5q0Go/&#10;dT0S/z7dYHXgc6ilGfSFzW0nZ1E0l1a3xAmN7vGpweq4OVkOkW/fL6/H9Z1bb7v9x71dxXpllLq9&#10;GR8fQAQcwx8Mv/W5OpTc6eBOZLzoFMzTeMGogkmSxSkIRhZZymsOLM2SJAJZFvL/ivIHAAD//wMA&#10;UEsBAi0AFAAGAAgAAAAhALaDOJL+AAAA4QEAABMAAAAAAAAAAAAAAAAAAAAAAFtDb250ZW50X1R5&#10;cGVzXS54bWxQSwECLQAUAAYACAAAACEAOP0h/9YAAACUAQAACwAAAAAAAAAAAAAAAAAvAQAAX3Jl&#10;bHMvLnJlbHNQSwECLQAUAAYACAAAACEA9z4y95kCAACQBQAADgAAAAAAAAAAAAAAAAAuAgAAZHJz&#10;L2Uyb0RvYy54bWxQSwECLQAUAAYACAAAACEAJon7heMAAAANAQAADwAAAAAAAAAAAAAAAADzBAAA&#10;ZHJzL2Rvd25yZXYueG1sUEsFBgAAAAAEAAQA8wAAAAMGAAAAAA==&#10;" fillcolor="#f7f5a6" stroked="f" strokeweight="1pt">
                <v:stroke joinstyle="miter"/>
              </v:roundrect>
            </w:pict>
          </mc:Fallback>
        </mc:AlternateContent>
      </w:r>
    </w:p>
    <w:p w14:paraId="34CB5AEC" w14:textId="64D76751" w:rsidR="00134B2B" w:rsidRDefault="00D51C46" w:rsidP="00134B2B">
      <w:pPr>
        <w:pStyle w:val="Footer"/>
        <w:rPr>
          <w:noProof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A7CD59" wp14:editId="7919B5A1">
                <wp:simplePos x="0" y="0"/>
                <wp:positionH relativeFrom="column">
                  <wp:posOffset>-523875</wp:posOffset>
                </wp:positionH>
                <wp:positionV relativeFrom="page">
                  <wp:posOffset>1285875</wp:posOffset>
                </wp:positionV>
                <wp:extent cx="1552575" cy="342900"/>
                <wp:effectExtent l="0" t="0" r="28575" b="1905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4324B" w14:textId="00181C98" w:rsidR="004D2592" w:rsidRPr="00D51C46" w:rsidRDefault="002C74A8" w:rsidP="004D2592">
                            <w:pPr>
                              <w:jc w:val="center"/>
                              <w:rPr>
                                <w:color w:val="000000" w:themeColor="text1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11.5</w:t>
                            </w:r>
                            <w:r w:rsidR="00BB698E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CD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101.25pt;width:122.2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fcxPAIAAMEEAAAOAAAAZHJzL2Uyb0RvYy54bWysVNtu2zAMfR+wfxD0vtjJknU14hRdug4D&#10;ugvW7QNkXWKhsuhJauz060fJjpt2QB+GvQikSR7y8OL1Rd8YspfOa7Alnc9ySqTlILTdlfTXz+s3&#10;7ynxgVnBDFhZ0oP09GLz+tW6awu5gBqMkI4giPVF15a0DqEtsszzWjbMz6CVFo0KXMMCqm6XCcc6&#10;RG9Mtsjzd1kHTrQOuPQev14NRrpJ+EpJHr4p5WUgpqRYW0ivS28V32yzZsXOsbbWfCyD/UMVDdMW&#10;k05QVywwcu/0X1CN5g48qDDj0GSglOYycUA28/wZm9uatTJxweb4dmqT/3+w/Ov+tv3uSOg/QI8D&#10;TCR8ewP8zhML25rZnbx0DrpaMoGJ57FlWdf6YgyNrfaFjyBV9wUEDpndB0hAvXJN7AryJIiOAzhM&#10;TZd9IDymXK0Wq7MVJRxtb5eL8zxNJWPFMbp1PnyS0JAolNThUBM629/4EKthxdElJjM2vh6MFtfa&#10;mKTEdZJb48ie4SJUu4HFM6/I8KMVaSUC02aQET0iJsqR5cg3HIwcsv2QimiBTBZD857mEnfHXMai&#10;ZwxRWNUUNHb8aZAJx6DRN4bJtM5TYP5ytsk7ZQQbpsBGW3AvB6vB/8h64BrHHPqqx/5EsQJxwJk7&#10;GG4K/wEo1OAeKOnwnkrqf98zJykxny3uzfl8uYwHmJTl6myBiju1VKcWZjlClTRQMojbkI42krFw&#10;ifuldBr9YyVjsXgnaSPGm46HeKonr8c/z+YPAAAA//8DAFBLAwQUAAYACAAAACEAtt42pOEAAAAL&#10;AQAADwAAAGRycy9kb3ducmV2LnhtbEyPzU7DMBCE70i8g7VI3FobS4lKiFNV/EhciNSCaLk58ZJE&#10;xOsodtvw9jinctvdGc1+k68n27MTjr5zpOBuKYAh1c501Cj4eH9ZrID5oMno3hEq+EUP6+L6KteZ&#10;cWfa4mkXGhZDyGdaQRvCkHHu6xat9ks3IEXt241Wh7iODTejPsdw23MpRMqt7ih+aPWAjy3WP7uj&#10;VfB2j9tGJK+y+9x8Hcq9L6un51Kp25tp8wAs4BQuZpjxIzoUkalyRzKe9QoWK5lEqwIp5mF2pDK2&#10;q+IlSRPgRc7/dyj+AAAA//8DAFBLAQItABQABgAIAAAAIQC2gziS/gAAAOEBAAATAAAAAAAAAAAA&#10;AAAAAAAAAABbQ29udGVudF9UeXBlc10ueG1sUEsBAi0AFAAGAAgAAAAhADj9If/WAAAAlAEAAAsA&#10;AAAAAAAAAAAAAAAALwEAAF9yZWxzLy5yZWxzUEsBAi0AFAAGAAgAAAAhAErh9zE8AgAAwQQAAA4A&#10;AAAAAAAAAAAAAAAALgIAAGRycy9lMm9Eb2MueG1sUEsBAi0AFAAGAAgAAAAhALbeNqThAAAACwEA&#10;AA8AAAAAAAAAAAAAAAAAlgQAAGRycy9kb3ducmV2LnhtbFBLBQYAAAAABAAEAPMAAACkBQAAAAA=&#10;" fillcolor="white [3201]" strokecolor="white [3212]" strokeweight="1pt">
                <v:textbox>
                  <w:txbxContent>
                    <w:p w14:paraId="6794324B" w14:textId="00181C98" w:rsidR="004D2592" w:rsidRPr="00D51C46" w:rsidRDefault="002C74A8" w:rsidP="004D2592">
                      <w:pPr>
                        <w:jc w:val="center"/>
                        <w:rPr>
                          <w:color w:val="000000" w:themeColor="text1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11.5</w:t>
                      </w:r>
                      <w:r w:rsidR="00BB698E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.2026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86BEB12" w14:textId="01A9A97A" w:rsidR="00134B2B" w:rsidRDefault="00134B2B" w:rsidP="00134B2B">
      <w:pPr>
        <w:pStyle w:val="Footer"/>
      </w:pPr>
    </w:p>
    <w:p w14:paraId="2545A7D1" w14:textId="4BF274D8" w:rsidR="000C3809" w:rsidRDefault="00891A16">
      <w:r>
        <w:rPr>
          <w:noProof/>
        </w:rPr>
        <w:drawing>
          <wp:anchor distT="0" distB="0" distL="114300" distR="114300" simplePos="0" relativeHeight="251728896" behindDoc="0" locked="0" layoutInCell="1" allowOverlap="1" wp14:anchorId="4CE67F61" wp14:editId="01205A5C">
            <wp:simplePos x="0" y="0"/>
            <wp:positionH relativeFrom="column">
              <wp:posOffset>4425950</wp:posOffset>
            </wp:positionH>
            <wp:positionV relativeFrom="page">
              <wp:posOffset>6324600</wp:posOffset>
            </wp:positionV>
            <wp:extent cx="2082800" cy="1249680"/>
            <wp:effectExtent l="0" t="0" r="0" b="762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20" b="10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2496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3C1">
        <w:rPr>
          <w:noProof/>
        </w:rPr>
        <w:drawing>
          <wp:anchor distT="0" distB="0" distL="114300" distR="114300" simplePos="0" relativeHeight="251730944" behindDoc="0" locked="0" layoutInCell="1" allowOverlap="1" wp14:anchorId="3429BDEB" wp14:editId="1DB90AB3">
            <wp:simplePos x="0" y="0"/>
            <wp:positionH relativeFrom="column">
              <wp:posOffset>4203382</wp:posOffset>
            </wp:positionH>
            <wp:positionV relativeFrom="margin">
              <wp:posOffset>3176587</wp:posOffset>
            </wp:positionV>
            <wp:extent cx="2159635" cy="1951990"/>
            <wp:effectExtent l="8573" t="0" r="1587" b="1588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" r="3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59635" cy="19519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3C1">
        <w:rPr>
          <w:noProof/>
        </w:rPr>
        <w:drawing>
          <wp:anchor distT="0" distB="0" distL="114300" distR="114300" simplePos="0" relativeHeight="251734016" behindDoc="0" locked="0" layoutInCell="1" allowOverlap="1" wp14:anchorId="36DEBC25" wp14:editId="2B6EEFB8">
            <wp:simplePos x="0" y="0"/>
            <wp:positionH relativeFrom="column">
              <wp:posOffset>4324350</wp:posOffset>
            </wp:positionH>
            <wp:positionV relativeFrom="page">
              <wp:posOffset>2317750</wp:posOffset>
            </wp:positionV>
            <wp:extent cx="1951990" cy="1464310"/>
            <wp:effectExtent l="0" t="0" r="0" b="254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" r="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4643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7D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BE5D0A" wp14:editId="6E4F52D6">
                <wp:simplePos x="0" y="0"/>
                <wp:positionH relativeFrom="column">
                  <wp:posOffset>-539750</wp:posOffset>
                </wp:positionH>
                <wp:positionV relativeFrom="page">
                  <wp:posOffset>2159000</wp:posOffset>
                </wp:positionV>
                <wp:extent cx="4219575" cy="5632450"/>
                <wp:effectExtent l="0" t="0" r="0" b="63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563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A579E" w14:textId="6B0FE5CB" w:rsidR="00BB698E" w:rsidRPr="00E807DA" w:rsidRDefault="00090F07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Children have been having an amazing time at OSHC this term, with children celebrating ‘Mother’s Day’ themed program last week, celebrating their mums/ significant care giver. </w:t>
                            </w:r>
                            <w:r w:rsidR="001B458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Children enjoyed making </w:t>
                            </w:r>
                            <w:r w:rsidR="009A5CD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personalised </w:t>
                            </w:r>
                            <w:r w:rsidR="001456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Mother’s Day</w:t>
                            </w:r>
                            <w:r w:rsidR="009A5CD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 cards, </w:t>
                            </w:r>
                            <w:r w:rsidR="0099784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arts and crafts hand made gifts, </w:t>
                            </w:r>
                            <w:r w:rsidR="00D83B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setting up a Flower Photo Booth area, for children to have a </w:t>
                            </w:r>
                            <w:r w:rsidR="001456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Mother’s Day</w:t>
                            </w:r>
                            <w:r w:rsidR="00D83B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 photo with their mum, when they were at OSHC. </w:t>
                            </w:r>
                            <w:r w:rsidR="00555B5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Children showed great enthusiasm, preparing a High Tea afternoon tea for their mums to come and</w:t>
                            </w:r>
                            <w:r w:rsidR="006076A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 be spoilt, receiving gifts, blue berry muffins and </w:t>
                            </w:r>
                            <w:r w:rsidR="001456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biscuits the children ha</w:t>
                            </w:r>
                            <w:r w:rsidR="005C655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d</w:t>
                            </w:r>
                            <w:r w:rsidR="001456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 made. </w:t>
                            </w:r>
                            <w:r w:rsidR="005420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This week’s program theme is ‘National Families We</w:t>
                            </w:r>
                            <w:r w:rsidR="008566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e</w:t>
                            </w:r>
                            <w:r w:rsidR="005420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k’, with children engaging in fun experiences and </w:t>
                            </w:r>
                            <w:r w:rsidR="008566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activities</w:t>
                            </w:r>
                            <w:r w:rsidR="005420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, celebrating their families and </w:t>
                            </w:r>
                            <w:r w:rsidR="00E65CD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use opportunities to participate in and develop understanding</w:t>
                            </w:r>
                            <w:r w:rsidR="008170D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s of diverse cultures, heritages, backgrounds, traditions and family structures. </w:t>
                            </w:r>
                            <w:r w:rsidR="0090325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In the </w:t>
                            </w:r>
                            <w:r w:rsidR="009D00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upcoming weeks, program themes are </w:t>
                            </w:r>
                            <w:r w:rsidR="00B4660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‘Big Art’ week and Reconciliation week. </w:t>
                            </w:r>
                            <w:r w:rsidR="00B150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Children will be </w:t>
                            </w:r>
                            <w:r w:rsidR="004E4E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able to engage in </w:t>
                            </w:r>
                            <w:r w:rsidR="00EF160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activities</w:t>
                            </w:r>
                            <w:r w:rsidR="004E4E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 and experiences, </w:t>
                            </w:r>
                            <w:r w:rsidR="005F72C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making a nature collage, </w:t>
                            </w:r>
                            <w:r w:rsidR="00C03C4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recycled material construction </w:t>
                            </w:r>
                            <w:r w:rsidR="00E01DD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and make their own playdough</w:t>
                            </w:r>
                            <w:r w:rsidR="0036003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 and put in a picture for the Big Art Comp. </w:t>
                            </w:r>
                            <w:r w:rsidR="0026550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Children will also be celebrating Reconciliation week, </w:t>
                            </w:r>
                            <w:r w:rsidR="008138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with the Reconciliation theme ‘All In’</w:t>
                            </w:r>
                            <w:r w:rsidR="00B157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, </w:t>
                            </w:r>
                            <w:r w:rsidR="009947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creating their own </w:t>
                            </w:r>
                            <w:r w:rsidR="00AA486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reconciliation mobile with artwork, spiral snakes </w:t>
                            </w:r>
                            <w:r w:rsidR="0086655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and extending their knowledge </w:t>
                            </w:r>
                            <w:r w:rsidR="00341D8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and understanding about Bush Tucker, making </w:t>
                            </w:r>
                            <w:r w:rsidR="00BE6DF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a group </w:t>
                            </w:r>
                            <w:r w:rsidR="00E055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Reconciliation Week Banner.</w:t>
                            </w:r>
                          </w:p>
                          <w:p w14:paraId="7FEF6838" w14:textId="03F3EED8" w:rsidR="008C68D2" w:rsidRPr="00E807DA" w:rsidRDefault="008C68D2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AU"/>
                              </w:rPr>
                            </w:pPr>
                            <w:r w:rsidRPr="00E807D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AU"/>
                              </w:rPr>
                              <w:t xml:space="preserve">UPCOMING </w:t>
                            </w:r>
                            <w:r w:rsidR="00342C6D" w:rsidRPr="00E807D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AU"/>
                              </w:rPr>
                              <w:t>PROGRAM HIGHLIGHTS</w:t>
                            </w:r>
                          </w:p>
                          <w:p w14:paraId="3479E3EA" w14:textId="662C3073" w:rsidR="00AE2FE3" w:rsidRDefault="00AE2FE3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Animal Scavenger Hunt</w:t>
                            </w:r>
                          </w:p>
                          <w:p w14:paraId="410AFF9B" w14:textId="5C2C3320" w:rsidR="00D83D28" w:rsidRPr="00E807DA" w:rsidRDefault="00C04168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Indigenous Animals Collage</w:t>
                            </w:r>
                          </w:p>
                          <w:p w14:paraId="099A4B84" w14:textId="503016DB" w:rsidR="00202749" w:rsidRPr="00E807DA" w:rsidRDefault="00B448DC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AU"/>
                              </w:rPr>
                            </w:pPr>
                            <w:r w:rsidRPr="00E807D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AU"/>
                              </w:rPr>
                              <w:t>MENU HIGHLIGHTS</w:t>
                            </w:r>
                          </w:p>
                          <w:p w14:paraId="11F86807" w14:textId="637CE18F" w:rsidR="00B448DC" w:rsidRPr="00E807DA" w:rsidRDefault="00B448DC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807D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Vegemite Cheese Scrolls</w:t>
                            </w:r>
                          </w:p>
                          <w:p w14:paraId="5868119C" w14:textId="2B9DEAC0" w:rsidR="008C68D2" w:rsidRPr="00E807DA" w:rsidRDefault="00E055FC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Wattle Seed Damper. </w:t>
                            </w:r>
                          </w:p>
                          <w:p w14:paraId="5FAFD68C" w14:textId="133FFAB6" w:rsidR="00811F47" w:rsidRPr="00E807DA" w:rsidRDefault="00811F47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807D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Your OSHC Team Julie and Renee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E5D0A" id="_x0000_s1027" type="#_x0000_t202" style="position:absolute;margin-left:-42.5pt;margin-top:170pt;width:332.25pt;height:44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Ux/AEAANUDAAAOAAAAZHJzL2Uyb0RvYy54bWysU11v2yAUfZ+0/4B4Xxx7dttYcaquXadJ&#10;3YfU7gcQjGM04DIgsbNfvwt202h7q+YHdOH6Hu4597C+HrUiB+G8BNPQfLGkRBgOrTS7hv54un93&#10;RYkPzLRMgRENPQpPrzdv36wHW4sCelCtcARBjK8H29A+BFtnmee90MwvwAqDyQ6cZgG3bpe1jg2I&#10;rlVWLJcX2QCutQ648B5P76Yk3ST8rhM8fOs6LwJRDcXeQlpdWrdxzTZrVu8cs73kcxvsFV1oJg1e&#10;eoK6Y4GRvZP/QGnJHXjowoKDzqDrJBeJA7LJl3+xeeyZFYkLiuPtSSb//2D518Oj/e5IGD/AiANM&#10;JLx9AP7TEwO3PTM7ceMcDL1gLV6cR8mywfp6Lo1S+9pHkO3wBVocMtsHSEBj53RUBXkSRMcBHE+i&#10;izEQjodlka+qy4oSjrnq4n1RVmksGaufy63z4ZMATWLQUIdTTfDs8OBDbIfVz7/E2wzcS6XSZJUh&#10;Q0NXVVGlgrOMlgGNp6Ru6NUyfpMVIsuPpk3FgUk1xXiBMjPtyHTiHMbtSGQ7axJV2EJ7RB0cTD7D&#10;d4FBD+43JQN6rKH+1545QYn6bFDLVV6W0ZRpU1aXBW7ceWZ7nmGGI1RDAyVTeBuSkSfKN6h5J5Ma&#10;L53MLaN3kkizz6M5z/fpr5fXuPkDAAD//wMAUEsDBBQABgAIAAAAIQC6Hvbc4AAAAAwBAAAPAAAA&#10;ZHJzL2Rvd25yZXYueG1sTI/BTsMwDIbvSLxDZCRuW7Kysq1rOk0griAGTNota7y2WuNUTbaWt8ec&#10;4GbLn35/f74ZXSuu2IfGk4bZVIFAKr1tqNLw+fEyWYII0ZA1rSfU8I0BNsXtTW4y6wd6x+suVoJD&#10;KGRGQx1jl0kZyhqdCVPfIfHt5HtnIq99JW1vBg53rUyUepTONMQfatPhU43leXdxGr5eT4f9XL1V&#10;zy7tBj8qSW4ltb6/G7drEBHH+AfDrz6rQ8FOR38hG0SrYbJMuUvU8DBXPDCRLlYpiCOjSbJQIItc&#10;/i9R/AAAAP//AwBQSwECLQAUAAYACAAAACEAtoM4kv4AAADhAQAAEwAAAAAAAAAAAAAAAAAAAAAA&#10;W0NvbnRlbnRfVHlwZXNdLnhtbFBLAQItABQABgAIAAAAIQA4/SH/1gAAAJQBAAALAAAAAAAAAAAA&#10;AAAAAC8BAABfcmVscy8ucmVsc1BLAQItABQABgAIAAAAIQC1bbUx/AEAANUDAAAOAAAAAAAAAAAA&#10;AAAAAC4CAABkcnMvZTJvRG9jLnhtbFBLAQItABQABgAIAAAAIQC6Hvbc4AAAAAwBAAAPAAAAAAAA&#10;AAAAAAAAAFYEAABkcnMvZG93bnJldi54bWxQSwUGAAAAAAQABADzAAAAYwUAAAAA&#10;" filled="f" stroked="f">
                <v:textbox>
                  <w:txbxContent>
                    <w:p w14:paraId="28AA579E" w14:textId="6B0FE5CB" w:rsidR="00BB698E" w:rsidRPr="00E807DA" w:rsidRDefault="00090F07" w:rsidP="007D4CE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Children have been having an amazing time at OSHC this term, with children celebrating ‘Mother’s Day’ themed program last week, celebrating their mums/ significant care giver. </w:t>
                      </w:r>
                      <w:r w:rsidR="001B458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Children enjoyed making </w:t>
                      </w:r>
                      <w:r w:rsidR="009A5CD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personalised </w:t>
                      </w:r>
                      <w:r w:rsidR="0014562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Mother’s Day</w:t>
                      </w:r>
                      <w:r w:rsidR="009A5CD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 cards, </w:t>
                      </w:r>
                      <w:r w:rsidR="0099784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arts and crafts hand made gifts, </w:t>
                      </w:r>
                      <w:r w:rsidR="00D83B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setting up a Flower Photo Booth area, for children to have a </w:t>
                      </w:r>
                      <w:r w:rsidR="0014562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Mother’s Day</w:t>
                      </w:r>
                      <w:r w:rsidR="00D83B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 photo with their mum, when they were at OSHC. </w:t>
                      </w:r>
                      <w:r w:rsidR="00555B5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Children showed great enthusiasm, preparing a High Tea afternoon tea for their mums to come and</w:t>
                      </w:r>
                      <w:r w:rsidR="006076A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 be spoilt, receiving gifts, blue berry muffins and </w:t>
                      </w:r>
                      <w:r w:rsidR="0014562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biscuits the children ha</w:t>
                      </w:r>
                      <w:r w:rsidR="005C655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d</w:t>
                      </w:r>
                      <w:r w:rsidR="0014562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 made. </w:t>
                      </w:r>
                      <w:r w:rsidR="005420E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This week’s program theme is ‘National Families We</w:t>
                      </w:r>
                      <w:r w:rsidR="008566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e</w:t>
                      </w:r>
                      <w:r w:rsidR="005420E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k’, with children engaging in fun experiences and </w:t>
                      </w:r>
                      <w:r w:rsidR="008566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activities</w:t>
                      </w:r>
                      <w:r w:rsidR="005420E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, celebrating their families and </w:t>
                      </w:r>
                      <w:r w:rsidR="00E65CD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use opportunities to participate in and develop understanding</w:t>
                      </w:r>
                      <w:r w:rsidR="008170D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s of diverse cultures, heritages, backgrounds, traditions and family structures. </w:t>
                      </w:r>
                      <w:r w:rsidR="0090325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In the </w:t>
                      </w:r>
                      <w:r w:rsidR="009D00B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upcoming weeks, program themes are </w:t>
                      </w:r>
                      <w:r w:rsidR="00B4660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‘Big Art’ week and Reconciliation week. </w:t>
                      </w:r>
                      <w:r w:rsidR="00B150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Children will be </w:t>
                      </w:r>
                      <w:r w:rsidR="004E4EC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able to engage in </w:t>
                      </w:r>
                      <w:r w:rsidR="00EF160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activities</w:t>
                      </w:r>
                      <w:r w:rsidR="004E4EC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 and experiences, </w:t>
                      </w:r>
                      <w:r w:rsidR="005F72C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making a nature collage, </w:t>
                      </w:r>
                      <w:r w:rsidR="00C03C4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recycled material construction </w:t>
                      </w:r>
                      <w:r w:rsidR="00E01DD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and make their own playdough</w:t>
                      </w:r>
                      <w:r w:rsidR="0036003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 and put in a picture for the Big Art Comp. </w:t>
                      </w:r>
                      <w:r w:rsidR="0026550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Children will also be celebrating Reconciliation week, </w:t>
                      </w:r>
                      <w:r w:rsidR="008138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with the Reconciliation theme ‘All In’</w:t>
                      </w:r>
                      <w:r w:rsidR="00B157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, </w:t>
                      </w:r>
                      <w:r w:rsidR="009947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creating their own </w:t>
                      </w:r>
                      <w:r w:rsidR="00AA486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reconciliation mobile with artwork, spiral snakes </w:t>
                      </w:r>
                      <w:r w:rsidR="0086655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and extending their knowledge </w:t>
                      </w:r>
                      <w:r w:rsidR="00341D8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and understanding about Bush Tucker, making </w:t>
                      </w:r>
                      <w:r w:rsidR="00BE6DF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a group </w:t>
                      </w:r>
                      <w:r w:rsidR="00E055F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Reconciliation Week Banner.</w:t>
                      </w:r>
                    </w:p>
                    <w:p w14:paraId="7FEF6838" w14:textId="03F3EED8" w:rsidR="008C68D2" w:rsidRPr="00E807DA" w:rsidRDefault="008C68D2" w:rsidP="007D4CE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val="en-AU"/>
                        </w:rPr>
                      </w:pPr>
                      <w:r w:rsidRPr="00E807D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val="en-AU"/>
                        </w:rPr>
                        <w:t xml:space="preserve">UPCOMING </w:t>
                      </w:r>
                      <w:r w:rsidR="00342C6D" w:rsidRPr="00E807D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val="en-AU"/>
                        </w:rPr>
                        <w:t>PROGRAM HIGHLIGHTS</w:t>
                      </w:r>
                    </w:p>
                    <w:p w14:paraId="3479E3EA" w14:textId="662C3073" w:rsidR="00AE2FE3" w:rsidRDefault="00AE2FE3" w:rsidP="007D4CE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Animal Scavenger Hunt</w:t>
                      </w:r>
                    </w:p>
                    <w:p w14:paraId="410AFF9B" w14:textId="5C2C3320" w:rsidR="00D83D28" w:rsidRPr="00E807DA" w:rsidRDefault="00C04168" w:rsidP="007D4CE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Indigenous Animals Collage</w:t>
                      </w:r>
                    </w:p>
                    <w:p w14:paraId="099A4B84" w14:textId="503016DB" w:rsidR="00202749" w:rsidRPr="00E807DA" w:rsidRDefault="00B448DC" w:rsidP="007D4CE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val="en-AU"/>
                        </w:rPr>
                      </w:pPr>
                      <w:r w:rsidRPr="00E807D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val="en-AU"/>
                        </w:rPr>
                        <w:t>MENU HIGHLIGHTS</w:t>
                      </w:r>
                    </w:p>
                    <w:p w14:paraId="11F86807" w14:textId="637CE18F" w:rsidR="00B448DC" w:rsidRPr="00E807DA" w:rsidRDefault="00B448DC" w:rsidP="007D4CE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</w:pPr>
                      <w:r w:rsidRPr="00E807D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Vegemite Cheese Scrolls</w:t>
                      </w:r>
                    </w:p>
                    <w:p w14:paraId="5868119C" w14:textId="2B9DEAC0" w:rsidR="008C68D2" w:rsidRPr="00E807DA" w:rsidRDefault="00E055FC" w:rsidP="007D4CE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Wattle Seed Damper. </w:t>
                      </w:r>
                    </w:p>
                    <w:p w14:paraId="5FAFD68C" w14:textId="133FFAB6" w:rsidR="00811F47" w:rsidRPr="00E807DA" w:rsidRDefault="00811F47" w:rsidP="007D4CE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</w:pPr>
                      <w:r w:rsidRPr="00E807D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Your OSHC Team Julie and Renee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10423">
        <w:rPr>
          <w:noProof/>
          <w:lang w:eastAsia="en-GB"/>
        </w:rPr>
        <w:drawing>
          <wp:anchor distT="0" distB="0" distL="114300" distR="114300" simplePos="0" relativeHeight="251637759" behindDoc="0" locked="0" layoutInCell="1" allowOverlap="1" wp14:anchorId="64D546E8" wp14:editId="156754AE">
            <wp:simplePos x="0" y="0"/>
            <wp:positionH relativeFrom="page">
              <wp:align>right</wp:align>
            </wp:positionH>
            <wp:positionV relativeFrom="page">
              <wp:posOffset>7704000</wp:posOffset>
            </wp:positionV>
            <wp:extent cx="7628140" cy="2986210"/>
            <wp:effectExtent l="0" t="0" r="0" b="5080"/>
            <wp:wrapNone/>
            <wp:docPr id="14" name="Picture 14" descr="Graphical user interface, text, application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140" cy="298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59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990F64" wp14:editId="181894FE">
                <wp:simplePos x="0" y="0"/>
                <wp:positionH relativeFrom="column">
                  <wp:posOffset>-514350</wp:posOffset>
                </wp:positionH>
                <wp:positionV relativeFrom="page">
                  <wp:posOffset>1657350</wp:posOffset>
                </wp:positionV>
                <wp:extent cx="4181475" cy="34290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80DE2" w14:textId="26C256D4" w:rsidR="004D2592" w:rsidRPr="004D2592" w:rsidRDefault="001447B9" w:rsidP="004D2592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PARKERVILE PRIMARY SCHOOL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90F64" id="_x0000_s1028" type="#_x0000_t202" style="position:absolute;margin-left:-40.5pt;margin-top:130.5pt;width:329.25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4Z/QEAANQDAAAOAAAAZHJzL2Uyb0RvYy54bWysU9uO2yAQfa/Uf0C8N77U6SZWyGq7260q&#10;bS/Sth9AMI5RMUOBxE6/fgfszUbtW1U/IIbxHOacOWyux16To3RegWG0WOSUSCOgUWbP6I/v929W&#10;lPjATcM1GMnoSXp6vX39ajPYWpbQgW6kIwhifD1YRrsQbJ1lXnSy534BVhpMtuB6HjB0+6xxfED0&#10;Xmdlnr/LBnCNdSCk93h6NyXpNuG3rRTha9t6GYhmFHsLaXVp3cU12254vXfcdkrMbfB/6KLnyuCl&#10;Z6g7Hjg5OPUXVK+EAw9tWAjoM2hbJWTigGyK/A82jx23MnFBcbw9y+T/H6z4cny03xwJ43sYcYCJ&#10;hLcPIH56YuC242Yvb5yDoZO8wYuLKFk2WF/PpVFqX/sIshs+Q4ND5ocACWhsXR9VQZ4E0XEAp7Po&#10;cgxE4GFVrIrqakmJwNzbqlznaSoZr5+rrfPho4SexA2jDoea0PnxwYfYDa+ff4mXGbhXWqfBakMG&#10;RtfLcpkKLjK9Cug7rXpGV3n8JidEkh9Mk4oDV3ra4wXazKwj0YlyGHcjUQ2jZayNIuygOaEMDiab&#10;4bPATQfuNyUDWoxR/+vAnaREfzIo5bqoqujJFFTLqxIDd5nZXWa4EQjFaKBk2t6G5OOJ8g1K3qqk&#10;xksnc8tonSTSbPPozcs4/fXyGLdPAAAA//8DAFBLAwQUAAYACAAAACEAW6BkyOAAAAALAQAADwAA&#10;AGRycy9kb3ducmV2LnhtbEyPS0/DMBCE70j8B2uRuLV2CukjzaaqQFxBLQ+Jmxtvk6jxOordJvx7&#10;3BPcZjWj2W/yzWhbcaHeN44RkqkCQVw603CF8PH+MlmC8EGz0a1jQvghD5vi9ibXmXED7+iyD5WI&#10;JewzjVCH0GVS+rImq/3UdcTRO7re6hDPvpKm10Mst62cKTWXVjccP9S6o6eaytP+bBE+X4/fX4/q&#10;rXq2aTe4UUm2K4l4fzdu1yACjeEvDFf8iA5FZDq4MxsvWoTJMolbAsJsfhUxkS4WKYgDwkOSKpBF&#10;Lv9vKH4BAAD//wMAUEsBAi0AFAAGAAgAAAAhALaDOJL+AAAA4QEAABMAAAAAAAAAAAAAAAAAAAAA&#10;AFtDb250ZW50X1R5cGVzXS54bWxQSwECLQAUAAYACAAAACEAOP0h/9YAAACUAQAACwAAAAAAAAAA&#10;AAAAAAAvAQAAX3JlbHMvLnJlbHNQSwECLQAUAAYACAAAACEAV2heGf0BAADUAwAADgAAAAAAAAAA&#10;AAAAAAAuAgAAZHJzL2Uyb0RvYy54bWxQSwECLQAUAAYACAAAACEAW6BkyOAAAAALAQAADwAAAAAA&#10;AAAAAAAAAABXBAAAZHJzL2Rvd25yZXYueG1sUEsFBgAAAAAEAAQA8wAAAGQFAAAAAA==&#10;" filled="f" stroked="f">
                <v:textbox>
                  <w:txbxContent>
                    <w:p w14:paraId="78B80DE2" w14:textId="26C256D4" w:rsidR="004D2592" w:rsidRPr="004D2592" w:rsidRDefault="001447B9" w:rsidP="004D2592">
                      <w:pPr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PARKERVILE PRIMARY SCHOOL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820F5">
        <w:rPr>
          <w:noProof/>
          <w:lang w:eastAsia="en-GB"/>
        </w:rPr>
        <w:drawing>
          <wp:anchor distT="0" distB="0" distL="114300" distR="114300" simplePos="0" relativeHeight="251638783" behindDoc="0" locked="0" layoutInCell="1" allowOverlap="1" wp14:anchorId="5BA3FB83" wp14:editId="6E95EED0">
            <wp:simplePos x="0" y="0"/>
            <wp:positionH relativeFrom="column">
              <wp:posOffset>-333375</wp:posOffset>
            </wp:positionH>
            <wp:positionV relativeFrom="page">
              <wp:posOffset>9286875</wp:posOffset>
            </wp:positionV>
            <wp:extent cx="1458595" cy="485775"/>
            <wp:effectExtent l="0" t="0" r="8255" b="9525"/>
            <wp:wrapNone/>
            <wp:docPr id="5" name="Picture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0F5">
        <w:rPr>
          <w:noProof/>
          <w:lang w:eastAsia="en-GB"/>
        </w:rPr>
        <w:drawing>
          <wp:anchor distT="0" distB="0" distL="114300" distR="114300" simplePos="0" relativeHeight="251639807" behindDoc="0" locked="0" layoutInCell="1" allowOverlap="1" wp14:anchorId="5A6AC4AC" wp14:editId="0D537F9B">
            <wp:simplePos x="0" y="0"/>
            <wp:positionH relativeFrom="column">
              <wp:posOffset>1390650</wp:posOffset>
            </wp:positionH>
            <wp:positionV relativeFrom="page">
              <wp:posOffset>9286875</wp:posOffset>
            </wp:positionV>
            <wp:extent cx="1458595" cy="485775"/>
            <wp:effectExtent l="0" t="0" r="8255" b="9525"/>
            <wp:wrapNone/>
            <wp:docPr id="6" name="Pictur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15"/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3809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1D29" w14:textId="77777777" w:rsidR="00955BF0" w:rsidRDefault="00955BF0" w:rsidP="005F7383">
      <w:pPr>
        <w:spacing w:after="0" w:line="240" w:lineRule="auto"/>
      </w:pPr>
      <w:r>
        <w:separator/>
      </w:r>
    </w:p>
  </w:endnote>
  <w:endnote w:type="continuationSeparator" w:id="0">
    <w:p w14:paraId="6E9CF752" w14:textId="77777777" w:rsidR="00955BF0" w:rsidRDefault="00955BF0" w:rsidP="005F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BC Whyte Medium">
    <w:panose1 w:val="020B00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BC Whyte Book">
    <w:panose1 w:val="020B00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5552" w14:textId="77777777" w:rsidR="00955BF0" w:rsidRDefault="00955BF0" w:rsidP="005F7383">
      <w:pPr>
        <w:spacing w:after="0" w:line="240" w:lineRule="auto"/>
      </w:pPr>
      <w:r>
        <w:separator/>
      </w:r>
    </w:p>
  </w:footnote>
  <w:footnote w:type="continuationSeparator" w:id="0">
    <w:p w14:paraId="6969CED3" w14:textId="77777777" w:rsidR="00955BF0" w:rsidRDefault="00955BF0" w:rsidP="005F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43F1" w14:textId="3C5DE205" w:rsidR="00DE6EDE" w:rsidRDefault="00DE6EDE">
    <w:pPr>
      <w:pStyle w:val="Header"/>
      <w:rPr>
        <w:noProof/>
        <w:lang w:eastAsia="en-GB"/>
      </w:rPr>
    </w:pPr>
  </w:p>
  <w:p w14:paraId="23570298" w14:textId="7D504489" w:rsidR="005F7383" w:rsidRDefault="005F7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52DB8"/>
    <w:multiLevelType w:val="hybridMultilevel"/>
    <w:tmpl w:val="3E268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69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16"/>
    <w:rsid w:val="000172DE"/>
    <w:rsid w:val="000667A5"/>
    <w:rsid w:val="00070403"/>
    <w:rsid w:val="00085C52"/>
    <w:rsid w:val="00090F07"/>
    <w:rsid w:val="000B4E10"/>
    <w:rsid w:val="000C3809"/>
    <w:rsid w:val="0010370B"/>
    <w:rsid w:val="0013091B"/>
    <w:rsid w:val="00134B2B"/>
    <w:rsid w:val="00136281"/>
    <w:rsid w:val="001371C8"/>
    <w:rsid w:val="001447B9"/>
    <w:rsid w:val="00145622"/>
    <w:rsid w:val="001536D2"/>
    <w:rsid w:val="00153882"/>
    <w:rsid w:val="0017557B"/>
    <w:rsid w:val="0019120D"/>
    <w:rsid w:val="0019505A"/>
    <w:rsid w:val="001B458E"/>
    <w:rsid w:val="001E26A8"/>
    <w:rsid w:val="001E30F8"/>
    <w:rsid w:val="001E7CEC"/>
    <w:rsid w:val="001F5EC1"/>
    <w:rsid w:val="00201ABA"/>
    <w:rsid w:val="00202749"/>
    <w:rsid w:val="0021236C"/>
    <w:rsid w:val="00212790"/>
    <w:rsid w:val="00223B4F"/>
    <w:rsid w:val="00224C57"/>
    <w:rsid w:val="0023334F"/>
    <w:rsid w:val="00252B8C"/>
    <w:rsid w:val="00265504"/>
    <w:rsid w:val="00273AF1"/>
    <w:rsid w:val="002C74A8"/>
    <w:rsid w:val="003022E9"/>
    <w:rsid w:val="00320426"/>
    <w:rsid w:val="00321DF5"/>
    <w:rsid w:val="0033066B"/>
    <w:rsid w:val="00335C2E"/>
    <w:rsid w:val="00341D84"/>
    <w:rsid w:val="00342C6D"/>
    <w:rsid w:val="003460FE"/>
    <w:rsid w:val="00360035"/>
    <w:rsid w:val="003B5878"/>
    <w:rsid w:val="003E00A0"/>
    <w:rsid w:val="003E2BA1"/>
    <w:rsid w:val="004126D3"/>
    <w:rsid w:val="00430098"/>
    <w:rsid w:val="00450F2F"/>
    <w:rsid w:val="0045351B"/>
    <w:rsid w:val="00453892"/>
    <w:rsid w:val="00470D76"/>
    <w:rsid w:val="00491100"/>
    <w:rsid w:val="004977A5"/>
    <w:rsid w:val="004B2F73"/>
    <w:rsid w:val="004B5AE6"/>
    <w:rsid w:val="004C5455"/>
    <w:rsid w:val="004D2592"/>
    <w:rsid w:val="004E4ECD"/>
    <w:rsid w:val="004F0B39"/>
    <w:rsid w:val="00503802"/>
    <w:rsid w:val="0050653F"/>
    <w:rsid w:val="00510423"/>
    <w:rsid w:val="00520C19"/>
    <w:rsid w:val="00531D1B"/>
    <w:rsid w:val="005420E5"/>
    <w:rsid w:val="00543B5B"/>
    <w:rsid w:val="00555B53"/>
    <w:rsid w:val="005624BA"/>
    <w:rsid w:val="0058167A"/>
    <w:rsid w:val="00586CAB"/>
    <w:rsid w:val="0059536B"/>
    <w:rsid w:val="005A1772"/>
    <w:rsid w:val="005B3F54"/>
    <w:rsid w:val="005C6557"/>
    <w:rsid w:val="005D1AE3"/>
    <w:rsid w:val="005D6FDB"/>
    <w:rsid w:val="005F1F29"/>
    <w:rsid w:val="005F6AF2"/>
    <w:rsid w:val="005F72C3"/>
    <w:rsid w:val="005F7383"/>
    <w:rsid w:val="006012D6"/>
    <w:rsid w:val="006076A8"/>
    <w:rsid w:val="00621812"/>
    <w:rsid w:val="0062301F"/>
    <w:rsid w:val="0062338E"/>
    <w:rsid w:val="0062739C"/>
    <w:rsid w:val="006423C1"/>
    <w:rsid w:val="00645BC7"/>
    <w:rsid w:val="00661EF8"/>
    <w:rsid w:val="006671DA"/>
    <w:rsid w:val="006823E8"/>
    <w:rsid w:val="00690A31"/>
    <w:rsid w:val="006A5A9E"/>
    <w:rsid w:val="006B7871"/>
    <w:rsid w:val="006C7510"/>
    <w:rsid w:val="006E247D"/>
    <w:rsid w:val="0074495F"/>
    <w:rsid w:val="00787516"/>
    <w:rsid w:val="007A1EA4"/>
    <w:rsid w:val="007B08E2"/>
    <w:rsid w:val="007D05E2"/>
    <w:rsid w:val="007D4CE6"/>
    <w:rsid w:val="007E72EA"/>
    <w:rsid w:val="007F4875"/>
    <w:rsid w:val="00810A7D"/>
    <w:rsid w:val="00811F47"/>
    <w:rsid w:val="0081387D"/>
    <w:rsid w:val="00816899"/>
    <w:rsid w:val="008170D6"/>
    <w:rsid w:val="00817DEA"/>
    <w:rsid w:val="008266C8"/>
    <w:rsid w:val="00856677"/>
    <w:rsid w:val="0085725C"/>
    <w:rsid w:val="00865154"/>
    <w:rsid w:val="00866559"/>
    <w:rsid w:val="00866949"/>
    <w:rsid w:val="00876B90"/>
    <w:rsid w:val="00880CAA"/>
    <w:rsid w:val="00891A16"/>
    <w:rsid w:val="008A04A0"/>
    <w:rsid w:val="008A3426"/>
    <w:rsid w:val="008C68D2"/>
    <w:rsid w:val="008D1308"/>
    <w:rsid w:val="008E281C"/>
    <w:rsid w:val="008F786D"/>
    <w:rsid w:val="00903253"/>
    <w:rsid w:val="00903DE7"/>
    <w:rsid w:val="00914243"/>
    <w:rsid w:val="0091719B"/>
    <w:rsid w:val="009317FF"/>
    <w:rsid w:val="00933621"/>
    <w:rsid w:val="0093657E"/>
    <w:rsid w:val="009518D3"/>
    <w:rsid w:val="00955161"/>
    <w:rsid w:val="00955BF0"/>
    <w:rsid w:val="009713EF"/>
    <w:rsid w:val="00971E5C"/>
    <w:rsid w:val="00994767"/>
    <w:rsid w:val="0099784E"/>
    <w:rsid w:val="009A049E"/>
    <w:rsid w:val="009A5CD6"/>
    <w:rsid w:val="009C7A88"/>
    <w:rsid w:val="009D00B9"/>
    <w:rsid w:val="009D1392"/>
    <w:rsid w:val="009D20B6"/>
    <w:rsid w:val="009D498C"/>
    <w:rsid w:val="009D6C80"/>
    <w:rsid w:val="009D6D64"/>
    <w:rsid w:val="009F37AB"/>
    <w:rsid w:val="009F427A"/>
    <w:rsid w:val="00A21C8C"/>
    <w:rsid w:val="00A43324"/>
    <w:rsid w:val="00A62A07"/>
    <w:rsid w:val="00A742B4"/>
    <w:rsid w:val="00A81D42"/>
    <w:rsid w:val="00A83B27"/>
    <w:rsid w:val="00A960F0"/>
    <w:rsid w:val="00AA4274"/>
    <w:rsid w:val="00AA486C"/>
    <w:rsid w:val="00AA7F6E"/>
    <w:rsid w:val="00AE2FE3"/>
    <w:rsid w:val="00AF5308"/>
    <w:rsid w:val="00B00D24"/>
    <w:rsid w:val="00B1504D"/>
    <w:rsid w:val="00B1579C"/>
    <w:rsid w:val="00B2441C"/>
    <w:rsid w:val="00B448DC"/>
    <w:rsid w:val="00B46605"/>
    <w:rsid w:val="00B51DD8"/>
    <w:rsid w:val="00B661C6"/>
    <w:rsid w:val="00BA73F7"/>
    <w:rsid w:val="00BB556A"/>
    <w:rsid w:val="00BB698E"/>
    <w:rsid w:val="00BD64EC"/>
    <w:rsid w:val="00BE570B"/>
    <w:rsid w:val="00BE6DFA"/>
    <w:rsid w:val="00C004A3"/>
    <w:rsid w:val="00C03C49"/>
    <w:rsid w:val="00C04168"/>
    <w:rsid w:val="00C0732B"/>
    <w:rsid w:val="00C149CB"/>
    <w:rsid w:val="00C4189F"/>
    <w:rsid w:val="00C7410D"/>
    <w:rsid w:val="00C820F5"/>
    <w:rsid w:val="00C961E0"/>
    <w:rsid w:val="00CA4E18"/>
    <w:rsid w:val="00CB0F98"/>
    <w:rsid w:val="00CC744B"/>
    <w:rsid w:val="00D30BCB"/>
    <w:rsid w:val="00D335AB"/>
    <w:rsid w:val="00D403DA"/>
    <w:rsid w:val="00D450C4"/>
    <w:rsid w:val="00D51C46"/>
    <w:rsid w:val="00D60688"/>
    <w:rsid w:val="00D6085C"/>
    <w:rsid w:val="00D747B5"/>
    <w:rsid w:val="00D83BC8"/>
    <w:rsid w:val="00D83D28"/>
    <w:rsid w:val="00DA1AC8"/>
    <w:rsid w:val="00DB2C6C"/>
    <w:rsid w:val="00DD3DAE"/>
    <w:rsid w:val="00DE3087"/>
    <w:rsid w:val="00DE6EDE"/>
    <w:rsid w:val="00E01DD1"/>
    <w:rsid w:val="00E055FC"/>
    <w:rsid w:val="00E17250"/>
    <w:rsid w:val="00E17305"/>
    <w:rsid w:val="00E206D1"/>
    <w:rsid w:val="00E27A30"/>
    <w:rsid w:val="00E451F9"/>
    <w:rsid w:val="00E47505"/>
    <w:rsid w:val="00E6317E"/>
    <w:rsid w:val="00E65CDF"/>
    <w:rsid w:val="00E7194F"/>
    <w:rsid w:val="00E807DA"/>
    <w:rsid w:val="00E81875"/>
    <w:rsid w:val="00EA0D38"/>
    <w:rsid w:val="00EB3655"/>
    <w:rsid w:val="00EB4A89"/>
    <w:rsid w:val="00EC5A23"/>
    <w:rsid w:val="00EF1607"/>
    <w:rsid w:val="00F267BC"/>
    <w:rsid w:val="00F42C50"/>
    <w:rsid w:val="00F46FE1"/>
    <w:rsid w:val="00F6233F"/>
    <w:rsid w:val="00F7269A"/>
    <w:rsid w:val="00F834EB"/>
    <w:rsid w:val="00F925C4"/>
    <w:rsid w:val="00F96942"/>
    <w:rsid w:val="00FB2348"/>
    <w:rsid w:val="00FD5977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43CD4"/>
  <w15:chartTrackingRefBased/>
  <w15:docId w15:val="{E542417C-3D6E-40B1-9843-E31312FA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AF1"/>
  </w:style>
  <w:style w:type="paragraph" w:styleId="Heading1">
    <w:name w:val="heading 1"/>
    <w:basedOn w:val="Normal"/>
    <w:next w:val="Normal"/>
    <w:link w:val="Heading1Char"/>
    <w:uiPriority w:val="9"/>
    <w:qFormat/>
    <w:rsid w:val="00FD5977"/>
    <w:pPr>
      <w:keepNext/>
      <w:keepLines/>
      <w:spacing w:before="240" w:after="120" w:line="216" w:lineRule="auto"/>
      <w:ind w:left="11" w:hanging="11"/>
      <w:outlineLvl w:val="0"/>
    </w:pPr>
    <w:rPr>
      <w:rFonts w:ascii="ABC Whyte Medium" w:eastAsiaTheme="majorEastAsia" w:hAnsi="ABC Whyte Medium" w:cstheme="majorBidi"/>
      <w:color w:val="005261"/>
      <w:sz w:val="32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977"/>
    <w:pPr>
      <w:keepNext/>
      <w:keepLines/>
      <w:spacing w:before="40" w:after="40" w:line="216" w:lineRule="auto"/>
      <w:ind w:left="11" w:hanging="11"/>
      <w:outlineLvl w:val="1"/>
    </w:pPr>
    <w:rPr>
      <w:rFonts w:ascii="ABC Whyte Medium" w:eastAsiaTheme="majorEastAsia" w:hAnsi="ABC Whyte Medium" w:cstheme="majorBidi"/>
      <w:color w:val="000000" w:themeColor="text1"/>
      <w:sz w:val="20"/>
      <w:szCs w:val="26"/>
      <w:lang w:val="en-AU" w:eastAsia="en-AU"/>
    </w:rPr>
  </w:style>
  <w:style w:type="paragraph" w:styleId="Heading3">
    <w:name w:val="heading 3"/>
    <w:aliases w:val="Body"/>
    <w:basedOn w:val="Normal"/>
    <w:next w:val="Normal"/>
    <w:link w:val="Heading3Char"/>
    <w:uiPriority w:val="9"/>
    <w:unhideWhenUsed/>
    <w:qFormat/>
    <w:rsid w:val="00FD5977"/>
    <w:pPr>
      <w:keepNext/>
      <w:keepLines/>
      <w:spacing w:before="40" w:after="0" w:line="216" w:lineRule="auto"/>
      <w:ind w:left="11" w:hanging="11"/>
      <w:outlineLvl w:val="2"/>
    </w:pPr>
    <w:rPr>
      <w:rFonts w:ascii="ABC Whyte Book" w:eastAsiaTheme="majorEastAsia" w:hAnsi="ABC Whyte Book" w:cstheme="majorBidi"/>
      <w:color w:val="000000" w:themeColor="text1"/>
      <w:sz w:val="17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977"/>
    <w:rPr>
      <w:rFonts w:ascii="ABC Whyte Medium" w:eastAsiaTheme="majorEastAsia" w:hAnsi="ABC Whyte Medium" w:cstheme="majorBidi"/>
      <w:color w:val="005261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FD5977"/>
    <w:rPr>
      <w:rFonts w:ascii="ABC Whyte Medium" w:eastAsiaTheme="majorEastAsia" w:hAnsi="ABC Whyte Medium" w:cstheme="majorBidi"/>
      <w:color w:val="000000" w:themeColor="text1"/>
      <w:sz w:val="20"/>
      <w:szCs w:val="26"/>
      <w:lang w:val="en-AU" w:eastAsia="en-AU"/>
    </w:rPr>
  </w:style>
  <w:style w:type="character" w:customStyle="1" w:styleId="Heading3Char">
    <w:name w:val="Heading 3 Char"/>
    <w:aliases w:val="Body Char"/>
    <w:basedOn w:val="DefaultParagraphFont"/>
    <w:link w:val="Heading3"/>
    <w:uiPriority w:val="9"/>
    <w:rsid w:val="00FD5977"/>
    <w:rPr>
      <w:rFonts w:ascii="ABC Whyte Book" w:eastAsiaTheme="majorEastAsia" w:hAnsi="ABC Whyte Book" w:cstheme="majorBidi"/>
      <w:color w:val="000000" w:themeColor="text1"/>
      <w:sz w:val="17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F7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83"/>
  </w:style>
  <w:style w:type="paragraph" w:styleId="Footer">
    <w:name w:val="footer"/>
    <w:basedOn w:val="Normal"/>
    <w:link w:val="FooterChar"/>
    <w:uiPriority w:val="99"/>
    <w:unhideWhenUsed/>
    <w:rsid w:val="005F7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83"/>
  </w:style>
  <w:style w:type="paragraph" w:styleId="ListParagraph">
    <w:name w:val="List Paragraph"/>
    <w:basedOn w:val="Normal"/>
    <w:uiPriority w:val="34"/>
    <w:qFormat/>
    <w:rsid w:val="00273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pps.apple.com/app/apple-store/id1529575453?pt=120333103&amp;ct=edmbookings&amp;mt=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p.campaustralia.com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y.google.com/store/apps/details?id=au.com.campaustralia.parent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08c60c-2803-4826-b4d2-692075a6a0f4}" enabled="0" method="" siteId="{5f08c60c-2803-4826-b4d2-692075a6a0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Jarrad O'Brien</dc:creator>
  <cp:keywords/>
  <dc:description/>
  <cp:lastModifiedBy>Julie Cugley</cp:lastModifiedBy>
  <cp:revision>54</cp:revision>
  <dcterms:created xsi:type="dcterms:W3CDTF">2026-03-22T23:32:00Z</dcterms:created>
  <dcterms:modified xsi:type="dcterms:W3CDTF">2026-05-13T23:56:00Z</dcterms:modified>
</cp:coreProperties>
</file>